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13" w:rsidRPr="005A2171" w:rsidRDefault="005A2171" w:rsidP="005A2171">
      <w:pPr>
        <w:widowControl/>
        <w:jc w:val="center"/>
        <w:rPr>
          <w:rStyle w:val="a4"/>
          <w:rFonts w:ascii="方正粗黑宋简体" w:eastAsia="方正粗黑宋简体" w:hAnsi="方正粗黑宋简体" w:cs="宋体" w:hint="eastAsia"/>
          <w:color w:val="FF0000"/>
          <w:kern w:val="0"/>
          <w:sz w:val="48"/>
          <w:szCs w:val="48"/>
          <w:lang w:bidi="ar"/>
        </w:rPr>
      </w:pPr>
      <w:proofErr w:type="gramStart"/>
      <w:r w:rsidRPr="00717A13">
        <w:rPr>
          <w:rStyle w:val="a4"/>
          <w:rFonts w:ascii="方正粗黑宋简体" w:eastAsia="方正粗黑宋简体" w:hAnsi="方正粗黑宋简体" w:cs="宋体"/>
          <w:color w:val="FF0000"/>
          <w:kern w:val="0"/>
          <w:sz w:val="48"/>
          <w:szCs w:val="48"/>
          <w:lang w:bidi="ar"/>
        </w:rPr>
        <w:t>网红直播</w:t>
      </w:r>
      <w:proofErr w:type="gramEnd"/>
      <w:r w:rsidRPr="00717A13">
        <w:rPr>
          <w:rStyle w:val="a4"/>
          <w:rFonts w:ascii="方正粗黑宋简体" w:eastAsia="方正粗黑宋简体" w:hAnsi="方正粗黑宋简体" w:cs="宋体"/>
          <w:color w:val="FF0000"/>
          <w:kern w:val="0"/>
          <w:sz w:val="48"/>
          <w:szCs w:val="48"/>
          <w:lang w:bidi="ar"/>
        </w:rPr>
        <w:t>如何缴税？</w:t>
      </w:r>
    </w:p>
    <w:p w:rsidR="00EB6154" w:rsidRPr="005A2171" w:rsidRDefault="005A2171" w:rsidP="005A2171">
      <w:pPr>
        <w:widowControl/>
        <w:ind w:firstLineChars="200" w:firstLine="640"/>
        <w:jc w:val="left"/>
        <w:rPr>
          <w:rFonts w:ascii="华文中宋" w:eastAsia="华文中宋" w:hAnsi="华文中宋" w:cs="宋体" w:hint="eastAsia"/>
          <w:kern w:val="0"/>
          <w:sz w:val="32"/>
          <w:szCs w:val="32"/>
          <w:lang w:bidi="ar"/>
        </w:rPr>
      </w:pPr>
      <w:proofErr w:type="gramStart"/>
      <w:r w:rsidRPr="00717A13">
        <w:rPr>
          <w:rFonts w:ascii="华文中宋" w:eastAsia="华文中宋" w:hAnsi="华文中宋" w:cs="宋体"/>
          <w:kern w:val="0"/>
          <w:sz w:val="32"/>
          <w:szCs w:val="32"/>
          <w:lang w:bidi="ar"/>
        </w:rPr>
        <w:t>网红直播</w:t>
      </w:r>
      <w:proofErr w:type="gramEnd"/>
      <w:r w:rsidRPr="00717A13">
        <w:rPr>
          <w:rFonts w:ascii="华文中宋" w:eastAsia="华文中宋" w:hAnsi="华文中宋" w:cs="宋体"/>
          <w:kern w:val="0"/>
          <w:sz w:val="32"/>
          <w:szCs w:val="32"/>
          <w:lang w:bidi="ar"/>
        </w:rPr>
        <w:t>目前主要有</w:t>
      </w:r>
      <w:r w:rsidRPr="00717A13">
        <w:rPr>
          <w:rFonts w:ascii="华文中宋" w:eastAsia="华文中宋" w:hAnsi="华文中宋" w:cs="宋体"/>
          <w:b/>
          <w:kern w:val="0"/>
          <w:sz w:val="32"/>
          <w:szCs w:val="32"/>
          <w:lang w:bidi="ar"/>
        </w:rPr>
        <w:t>四种经营模式</w:t>
      </w:r>
      <w:r w:rsidRPr="00717A13">
        <w:rPr>
          <w:rFonts w:ascii="华文中宋" w:eastAsia="华文中宋" w:hAnsi="华文中宋" w:cs="宋体"/>
          <w:kern w:val="0"/>
          <w:sz w:val="32"/>
          <w:szCs w:val="32"/>
          <w:lang w:bidi="ar"/>
        </w:rPr>
        <w:t>，模式不同，税款的缴纳也不同。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 w:rsidR="00717A13">
        <w:rPr>
          <w:rStyle w:val="a4"/>
          <w:rFonts w:ascii="宋体" w:eastAsia="宋体" w:hAnsi="宋体" w:cs="宋体" w:hint="eastAsia"/>
          <w:kern w:val="0"/>
          <w:sz w:val="32"/>
          <w:szCs w:val="32"/>
          <w:lang w:bidi="ar"/>
        </w:rPr>
        <w:t xml:space="preserve">   </w:t>
      </w:r>
      <w:r w:rsidR="00717A13" w:rsidRPr="00717A13">
        <w:rPr>
          <w:rStyle w:val="a4"/>
          <w:rFonts w:ascii="方正粗黑宋简体" w:eastAsia="方正粗黑宋简体" w:hAnsi="方正粗黑宋简体" w:cs="宋体" w:hint="eastAsia"/>
          <w:kern w:val="0"/>
          <w:sz w:val="32"/>
          <w:szCs w:val="32"/>
          <w:lang w:bidi="ar"/>
        </w:rPr>
        <w:t xml:space="preserve"> </w:t>
      </w:r>
      <w:r w:rsidRPr="00717A13">
        <w:rPr>
          <w:rStyle w:val="a4"/>
          <w:rFonts w:ascii="方正粗黑宋简体" w:eastAsia="方正粗黑宋简体" w:hAnsi="方正粗黑宋简体" w:cs="宋体"/>
          <w:kern w:val="0"/>
          <w:sz w:val="32"/>
          <w:szCs w:val="32"/>
          <w:highlight w:val="cyan"/>
          <w:lang w:bidi="ar"/>
        </w:rPr>
        <w:t>1</w:t>
      </w:r>
      <w:r w:rsidRPr="00717A13">
        <w:rPr>
          <w:rStyle w:val="a4"/>
          <w:rFonts w:ascii="方正粗黑宋简体" w:eastAsia="方正粗黑宋简体" w:hAnsi="方正粗黑宋简体" w:cs="宋体"/>
          <w:kern w:val="0"/>
          <w:sz w:val="32"/>
          <w:szCs w:val="32"/>
          <w:highlight w:val="cyan"/>
          <w:lang w:bidi="ar"/>
        </w:rPr>
        <w:t>、</w:t>
      </w:r>
      <w:proofErr w:type="gramStart"/>
      <w:r w:rsidRPr="00717A13">
        <w:rPr>
          <w:rStyle w:val="a4"/>
          <w:rFonts w:ascii="方正粗黑宋简体" w:eastAsia="方正粗黑宋简体" w:hAnsi="方正粗黑宋简体" w:cs="宋体"/>
          <w:kern w:val="0"/>
          <w:sz w:val="32"/>
          <w:szCs w:val="32"/>
          <w:highlight w:val="cyan"/>
          <w:lang w:bidi="ar"/>
        </w:rPr>
        <w:t>网红以</w:t>
      </w:r>
      <w:proofErr w:type="gramEnd"/>
      <w:r w:rsidRPr="00717A13">
        <w:rPr>
          <w:rStyle w:val="a4"/>
          <w:rFonts w:ascii="方正粗黑宋简体" w:eastAsia="方正粗黑宋简体" w:hAnsi="方正粗黑宋简体" w:cs="宋体"/>
          <w:kern w:val="0"/>
          <w:sz w:val="32"/>
          <w:szCs w:val="32"/>
          <w:highlight w:val="cyan"/>
          <w:lang w:bidi="ar"/>
        </w:rPr>
        <w:t>独立身份工作，直播平台只是一个场所。</w:t>
      </w:r>
      <w:r w:rsidRPr="00717A13">
        <w:rPr>
          <w:rFonts w:ascii="方正粗黑宋简体" w:eastAsia="方正粗黑宋简体" w:hAnsi="方正粗黑宋简体" w:cs="宋体"/>
          <w:kern w:val="0"/>
          <w:sz w:val="32"/>
          <w:szCs w:val="32"/>
          <w:lang w:bidi="ar"/>
        </w:rPr>
        <w:br/>
      </w:r>
      <w:r w:rsidR="00717A13">
        <w:rPr>
          <w:rFonts w:ascii="宋体" w:eastAsia="宋体" w:hAnsi="宋体" w:cs="宋体" w:hint="eastAsia"/>
          <w:kern w:val="0"/>
          <w:sz w:val="32"/>
          <w:szCs w:val="32"/>
          <w:lang w:bidi="ar"/>
        </w:rPr>
        <w:t xml:space="preserve">    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平台和</w:t>
      </w:r>
      <w:proofErr w:type="gramStart"/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网红之间</w:t>
      </w:r>
      <w:proofErr w:type="gramEnd"/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不是雇佣关系而是劳务关系。此时，平台应该按照劳务报酬代扣代缴个税，同时</w:t>
      </w:r>
      <w:proofErr w:type="gramStart"/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网红需</w:t>
      </w:r>
      <w:proofErr w:type="gramEnd"/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到税务机关开具发票，同时缴纳增值税和附加税。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 w:rsidR="00717A13">
        <w:rPr>
          <w:rStyle w:val="a4"/>
          <w:rFonts w:ascii="宋体" w:eastAsia="宋体" w:hAnsi="宋体" w:cs="宋体" w:hint="eastAsia"/>
          <w:kern w:val="0"/>
          <w:sz w:val="32"/>
          <w:szCs w:val="32"/>
          <w:lang w:bidi="ar"/>
        </w:rPr>
        <w:t xml:space="preserve">    </w:t>
      </w:r>
      <w:r w:rsidRPr="00717A13">
        <w:rPr>
          <w:rStyle w:val="a4"/>
          <w:rFonts w:ascii="方正粗黑宋简体" w:eastAsia="方正粗黑宋简体" w:hAnsi="方正粗黑宋简体" w:cs="宋体"/>
          <w:kern w:val="0"/>
          <w:sz w:val="32"/>
          <w:szCs w:val="32"/>
          <w:highlight w:val="yellow"/>
          <w:lang w:bidi="ar"/>
        </w:rPr>
        <w:t>2</w:t>
      </w:r>
      <w:r w:rsidRPr="00717A13">
        <w:rPr>
          <w:rStyle w:val="a4"/>
          <w:rFonts w:ascii="方正粗黑宋简体" w:eastAsia="方正粗黑宋简体" w:hAnsi="方正粗黑宋简体" w:cs="宋体"/>
          <w:kern w:val="0"/>
          <w:sz w:val="32"/>
          <w:szCs w:val="32"/>
          <w:highlight w:val="yellow"/>
          <w:lang w:bidi="ar"/>
        </w:rPr>
        <w:t>、个人成立工作室通过平台直播，工作室与直播平台属于劳务关系。</w:t>
      </w:r>
      <w:r w:rsidRPr="00717A13">
        <w:rPr>
          <w:rFonts w:ascii="方正粗黑宋简体" w:eastAsia="方正粗黑宋简体" w:hAnsi="方正粗黑宋简体" w:cs="宋体"/>
          <w:kern w:val="0"/>
          <w:sz w:val="32"/>
          <w:szCs w:val="32"/>
          <w:lang w:bidi="ar"/>
        </w:rPr>
        <w:br/>
      </w:r>
      <w:r w:rsidR="00717A13">
        <w:rPr>
          <w:rFonts w:ascii="宋体" w:eastAsia="宋体" w:hAnsi="宋体" w:cs="宋体" w:hint="eastAsia"/>
          <w:kern w:val="0"/>
          <w:sz w:val="32"/>
          <w:szCs w:val="32"/>
          <w:lang w:bidi="ar"/>
        </w:rPr>
        <w:t xml:space="preserve">    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这种方式是目前非常普遍的一种方式，</w:t>
      </w:r>
      <w:proofErr w:type="gramStart"/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很多网红也</w:t>
      </w:r>
      <w:proofErr w:type="gramEnd"/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通过这种方式来进行税收筹划。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 w:rsidR="00717A13">
        <w:rPr>
          <w:rFonts w:ascii="宋体" w:eastAsia="宋体" w:hAnsi="宋体" w:cs="宋体" w:hint="eastAsia"/>
          <w:kern w:val="0"/>
          <w:sz w:val="32"/>
          <w:szCs w:val="32"/>
          <w:lang w:bidi="ar"/>
        </w:rPr>
        <w:t xml:space="preserve">    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工作室一般属于个人独资企业，取得收入按照经营所得缴纳个人所得税，可以申请核定征收，税负较低。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 w:rsidR="00717A13">
        <w:rPr>
          <w:rFonts w:ascii="宋体" w:eastAsia="宋体" w:hAnsi="宋体" w:cs="宋体" w:hint="eastAsia"/>
          <w:kern w:val="0"/>
          <w:sz w:val="32"/>
          <w:szCs w:val="32"/>
          <w:lang w:bidi="ar"/>
        </w:rPr>
        <w:t xml:space="preserve">    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同时工作室还需按照规定缴纳增值税和附加税。</w:t>
      </w:r>
      <w:bookmarkStart w:id="0" w:name="_GoBack"/>
      <w:bookmarkEnd w:id="0"/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 w:rsidR="00717A13">
        <w:rPr>
          <w:rStyle w:val="a4"/>
          <w:rFonts w:ascii="宋体" w:eastAsia="宋体" w:hAnsi="宋体" w:cs="宋体" w:hint="eastAsia"/>
          <w:kern w:val="0"/>
          <w:sz w:val="32"/>
          <w:szCs w:val="32"/>
          <w:lang w:bidi="ar"/>
        </w:rPr>
        <w:t xml:space="preserve">    </w:t>
      </w:r>
      <w:r w:rsidRPr="00717A13">
        <w:rPr>
          <w:rStyle w:val="a4"/>
          <w:rFonts w:ascii="方正粗黑宋简体" w:eastAsia="方正粗黑宋简体" w:hAnsi="方正粗黑宋简体" w:cs="宋体"/>
          <w:kern w:val="0"/>
          <w:sz w:val="32"/>
          <w:szCs w:val="32"/>
          <w:highlight w:val="cyan"/>
          <w:lang w:bidi="ar"/>
        </w:rPr>
        <w:t>3</w:t>
      </w:r>
      <w:r w:rsidRPr="00717A13">
        <w:rPr>
          <w:rStyle w:val="a4"/>
          <w:rFonts w:ascii="方正粗黑宋简体" w:eastAsia="方正粗黑宋简体" w:hAnsi="方正粗黑宋简体" w:cs="宋体"/>
          <w:kern w:val="0"/>
          <w:sz w:val="32"/>
          <w:szCs w:val="32"/>
          <w:highlight w:val="cyan"/>
          <w:lang w:bidi="ar"/>
        </w:rPr>
        <w:t>、网红与经纪公司签约通过平台直播。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 w:rsidR="00717A13">
        <w:rPr>
          <w:rFonts w:ascii="宋体" w:eastAsia="宋体" w:hAnsi="宋体" w:cs="宋体" w:hint="eastAsia"/>
          <w:kern w:val="0"/>
          <w:sz w:val="32"/>
          <w:szCs w:val="32"/>
          <w:lang w:bidi="ar"/>
        </w:rPr>
        <w:t xml:space="preserve">    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个人与直播平台没有直接关系，与经纪公司的关系取决于协议的形式。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 w:rsidR="00717A13">
        <w:rPr>
          <w:rFonts w:ascii="宋体" w:eastAsia="宋体" w:hAnsi="宋体" w:cs="宋体" w:hint="eastAsia"/>
          <w:kern w:val="0"/>
          <w:sz w:val="32"/>
          <w:szCs w:val="32"/>
          <w:lang w:bidi="ar"/>
        </w:rPr>
        <w:t xml:space="preserve">   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（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1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）</w:t>
      </w:r>
      <w:proofErr w:type="gramStart"/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若签订</w:t>
      </w:r>
      <w:proofErr w:type="gramEnd"/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劳动协议，经纪公司按照工资薪金所得扣缴个税；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br/>
      </w:r>
      <w:r w:rsidR="00717A13">
        <w:rPr>
          <w:rFonts w:ascii="宋体" w:eastAsia="宋体" w:hAnsi="宋体" w:cs="宋体" w:hint="eastAsia"/>
          <w:kern w:val="0"/>
          <w:sz w:val="32"/>
          <w:szCs w:val="32"/>
          <w:lang w:bidi="ar"/>
        </w:rPr>
        <w:t xml:space="preserve">   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（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2</w:t>
      </w: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）签订劳务协议，则按照劳务报酬所得扣缴个税，</w:t>
      </w:r>
      <w:proofErr w:type="gramStart"/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同时网红还</w:t>
      </w:r>
      <w:proofErr w:type="gramEnd"/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需缴纳增值税和附加税。</w:t>
      </w:r>
    </w:p>
    <w:p w:rsidR="00717A13" w:rsidRDefault="00717A13" w:rsidP="00717A13">
      <w:pPr>
        <w:pStyle w:val="a3"/>
        <w:widowControl/>
        <w:spacing w:beforeAutospacing="0" w:after="300" w:afterAutospacing="0" w:line="368" w:lineRule="atLeast"/>
        <w:ind w:left="120" w:right="120" w:firstLineChars="200" w:firstLine="640"/>
        <w:rPr>
          <w:rFonts w:cstheme="minorBidi" w:hint="eastAsia"/>
          <w:kern w:val="2"/>
          <w:sz w:val="32"/>
          <w:szCs w:val="32"/>
        </w:rPr>
      </w:pPr>
    </w:p>
    <w:p w:rsidR="00EB6154" w:rsidRPr="00717A13" w:rsidRDefault="005A2171" w:rsidP="00717A13">
      <w:pPr>
        <w:pStyle w:val="a3"/>
        <w:widowControl/>
        <w:spacing w:beforeAutospacing="0" w:after="300" w:afterAutospacing="0" w:line="368" w:lineRule="atLeast"/>
        <w:ind w:left="120" w:right="120" w:firstLineChars="200" w:firstLine="643"/>
        <w:rPr>
          <w:rFonts w:ascii="方正粗黑宋简体" w:eastAsia="方正粗黑宋简体" w:hAnsi="方正粗黑宋简体" w:cs="宋体"/>
          <w:color w:val="000000"/>
          <w:sz w:val="32"/>
          <w:szCs w:val="32"/>
        </w:rPr>
      </w:pPr>
      <w:r w:rsidRPr="00717A13">
        <w:rPr>
          <w:rStyle w:val="a4"/>
          <w:rFonts w:ascii="方正粗黑宋简体" w:eastAsia="方正粗黑宋简体" w:hAnsi="方正粗黑宋简体" w:cs="宋体" w:hint="eastAsia"/>
          <w:color w:val="000000"/>
          <w:sz w:val="32"/>
          <w:szCs w:val="32"/>
          <w:highlight w:val="yellow"/>
        </w:rPr>
        <w:lastRenderedPageBreak/>
        <w:t>4</w:t>
      </w:r>
      <w:r w:rsidRPr="00717A13">
        <w:rPr>
          <w:rStyle w:val="a4"/>
          <w:rFonts w:ascii="方正粗黑宋简体" w:eastAsia="方正粗黑宋简体" w:hAnsi="方正粗黑宋简体" w:cs="宋体" w:hint="eastAsia"/>
          <w:color w:val="000000"/>
          <w:sz w:val="32"/>
          <w:szCs w:val="32"/>
          <w:highlight w:val="yellow"/>
        </w:rPr>
        <w:t>、</w:t>
      </w:r>
      <w:proofErr w:type="gramStart"/>
      <w:r w:rsidRPr="00717A13">
        <w:rPr>
          <w:rStyle w:val="a4"/>
          <w:rFonts w:ascii="方正粗黑宋简体" w:eastAsia="方正粗黑宋简体" w:hAnsi="方正粗黑宋简体" w:cs="宋体" w:hint="eastAsia"/>
          <w:color w:val="000000"/>
          <w:sz w:val="32"/>
          <w:szCs w:val="32"/>
          <w:highlight w:val="yellow"/>
        </w:rPr>
        <w:t>网红与</w:t>
      </w:r>
      <w:proofErr w:type="gramEnd"/>
      <w:r w:rsidRPr="00717A13">
        <w:rPr>
          <w:rStyle w:val="a4"/>
          <w:rFonts w:ascii="方正粗黑宋简体" w:eastAsia="方正粗黑宋简体" w:hAnsi="方正粗黑宋简体" w:cs="宋体" w:hint="eastAsia"/>
          <w:color w:val="000000"/>
          <w:sz w:val="32"/>
          <w:szCs w:val="32"/>
          <w:highlight w:val="yellow"/>
        </w:rPr>
        <w:t>直播平台签订劳动合同，形成雇佣关系，作为平台的员工进行直播。</w:t>
      </w:r>
    </w:p>
    <w:p w:rsidR="00EB6154" w:rsidRPr="00717A13" w:rsidRDefault="005A2171" w:rsidP="00717A13">
      <w:pPr>
        <w:widowControl/>
        <w:ind w:firstLineChars="200" w:firstLine="640"/>
        <w:jc w:val="left"/>
        <w:rPr>
          <w:sz w:val="32"/>
          <w:szCs w:val="32"/>
        </w:rPr>
      </w:pPr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平台按照工资薪金预扣预缴个税，</w:t>
      </w:r>
      <w:proofErr w:type="gramStart"/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次年网红应</w:t>
      </w:r>
      <w:proofErr w:type="gramEnd"/>
      <w:r w:rsidRPr="00717A13">
        <w:rPr>
          <w:rFonts w:ascii="宋体" w:eastAsia="宋体" w:hAnsi="宋体" w:cs="宋体"/>
          <w:kern w:val="0"/>
          <w:sz w:val="32"/>
          <w:szCs w:val="32"/>
          <w:lang w:bidi="ar"/>
        </w:rPr>
        <w:t>自行汇算清缴。</w:t>
      </w:r>
    </w:p>
    <w:p w:rsidR="00EB6154" w:rsidRPr="00717A13" w:rsidRDefault="00EB6154" w:rsidP="00717A13">
      <w:pPr>
        <w:jc w:val="left"/>
        <w:rPr>
          <w:sz w:val="32"/>
          <w:szCs w:val="32"/>
        </w:rPr>
      </w:pPr>
    </w:p>
    <w:sectPr w:rsidR="00EB6154" w:rsidRPr="00717A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E1D10"/>
    <w:rsid w:val="005A2171"/>
    <w:rsid w:val="00717A13"/>
    <w:rsid w:val="00EB6154"/>
    <w:rsid w:val="02D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74</Words>
  <Characters>422</Characters>
  <Application>Microsoft Office Word</Application>
  <DocSecurity>0</DocSecurity>
  <Lines>3</Lines>
  <Paragraphs>1</Paragraphs>
  <ScaleCrop>false</ScaleCrop>
  <Company>MS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丰民</dc:creator>
  <cp:lastModifiedBy>USER-</cp:lastModifiedBy>
  <cp:revision>4</cp:revision>
  <dcterms:created xsi:type="dcterms:W3CDTF">2023-08-15T06:33:00Z</dcterms:created>
  <dcterms:modified xsi:type="dcterms:W3CDTF">2024-03-06T04:02:00Z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